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1B" w:rsidRPr="001048FC" w:rsidRDefault="00BD3BD5" w:rsidP="00BD3B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048FC">
        <w:rPr>
          <w:rFonts w:ascii="標楷體" w:eastAsia="標楷體" w:hAnsi="標楷體" w:hint="eastAsia"/>
          <w:b/>
          <w:sz w:val="36"/>
          <w:szCs w:val="36"/>
        </w:rPr>
        <w:t>花蓮縣立玉里國民中學</w:t>
      </w:r>
    </w:p>
    <w:p w:rsidR="00BD3BD5" w:rsidRPr="001048FC" w:rsidRDefault="00BD3BD5" w:rsidP="00BD3B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048FC">
        <w:rPr>
          <w:rFonts w:ascii="標楷體" w:eastAsia="標楷體" w:hAnsi="標楷體" w:hint="eastAsia"/>
          <w:b/>
          <w:sz w:val="36"/>
          <w:szCs w:val="36"/>
        </w:rPr>
        <w:t>11</w:t>
      </w:r>
      <w:r w:rsidR="00575B9A" w:rsidRPr="001048FC">
        <w:rPr>
          <w:rFonts w:ascii="標楷體" w:eastAsia="標楷體" w:hAnsi="標楷體" w:hint="eastAsia"/>
          <w:b/>
          <w:sz w:val="36"/>
          <w:szCs w:val="36"/>
        </w:rPr>
        <w:t>2</w:t>
      </w:r>
      <w:r w:rsidRPr="001048FC">
        <w:rPr>
          <w:rFonts w:ascii="標楷體" w:eastAsia="標楷體" w:hAnsi="標楷體" w:hint="eastAsia"/>
          <w:b/>
          <w:sz w:val="36"/>
          <w:szCs w:val="36"/>
        </w:rPr>
        <w:t>學年度第1學期</w:t>
      </w:r>
      <w:proofErr w:type="gramStart"/>
      <w:r w:rsidRPr="001048FC">
        <w:rPr>
          <w:rFonts w:ascii="標楷體" w:eastAsia="標楷體" w:hAnsi="標楷體" w:hint="eastAsia"/>
          <w:b/>
          <w:sz w:val="36"/>
          <w:szCs w:val="36"/>
        </w:rPr>
        <w:t>期</w:t>
      </w:r>
      <w:proofErr w:type="gramEnd"/>
      <w:r w:rsidRPr="001048FC">
        <w:rPr>
          <w:rFonts w:ascii="標楷體" w:eastAsia="標楷體" w:hAnsi="標楷體" w:hint="eastAsia"/>
          <w:b/>
          <w:sz w:val="36"/>
          <w:szCs w:val="36"/>
        </w:rPr>
        <w:t>初校務會議</w:t>
      </w:r>
      <w:r w:rsidR="0048081B" w:rsidRPr="001048FC">
        <w:rPr>
          <w:rFonts w:ascii="標楷體" w:eastAsia="標楷體" w:hAnsi="標楷體" w:hint="eastAsia"/>
          <w:b/>
          <w:sz w:val="36"/>
          <w:szCs w:val="36"/>
        </w:rPr>
        <w:t>議程表</w:t>
      </w:r>
    </w:p>
    <w:p w:rsidR="00BD3BD5" w:rsidRPr="00575B9A" w:rsidRDefault="00BD3BD5" w:rsidP="000F3BEC">
      <w:pPr>
        <w:pStyle w:val="a3"/>
        <w:numPr>
          <w:ilvl w:val="0"/>
          <w:numId w:val="1"/>
        </w:numPr>
        <w:spacing w:line="700" w:lineRule="exact"/>
        <w:ind w:leftChars="0" w:left="482" w:hanging="198"/>
        <w:rPr>
          <w:rFonts w:ascii="標楷體" w:eastAsia="標楷體" w:hAnsi="標楷體"/>
          <w:b/>
          <w:sz w:val="32"/>
          <w:szCs w:val="32"/>
        </w:rPr>
      </w:pPr>
      <w:r w:rsidRPr="00575B9A">
        <w:rPr>
          <w:rFonts w:ascii="標楷體" w:eastAsia="標楷體" w:hAnsi="標楷體" w:hint="eastAsia"/>
          <w:b/>
          <w:sz w:val="32"/>
          <w:szCs w:val="32"/>
        </w:rPr>
        <w:t>時間：11</w:t>
      </w:r>
      <w:r w:rsidR="00575B9A">
        <w:rPr>
          <w:rFonts w:ascii="標楷體" w:eastAsia="標楷體" w:hAnsi="標楷體" w:hint="eastAsia"/>
          <w:b/>
          <w:sz w:val="32"/>
          <w:szCs w:val="32"/>
        </w:rPr>
        <w:t>2</w:t>
      </w:r>
      <w:r w:rsidRPr="00575B9A">
        <w:rPr>
          <w:rFonts w:ascii="標楷體" w:eastAsia="標楷體" w:hAnsi="標楷體" w:hint="eastAsia"/>
          <w:b/>
          <w:sz w:val="32"/>
          <w:szCs w:val="32"/>
        </w:rPr>
        <w:t>年8月29日(</w:t>
      </w:r>
      <w:r w:rsidR="00575B9A">
        <w:rPr>
          <w:rFonts w:ascii="標楷體" w:eastAsia="標楷體" w:hAnsi="標楷體" w:hint="eastAsia"/>
          <w:b/>
          <w:sz w:val="32"/>
          <w:szCs w:val="32"/>
        </w:rPr>
        <w:t>星期二</w:t>
      </w:r>
      <w:r w:rsidRPr="00575B9A">
        <w:rPr>
          <w:rFonts w:ascii="標楷體" w:eastAsia="標楷體" w:hAnsi="標楷體" w:hint="eastAsia"/>
          <w:b/>
          <w:sz w:val="32"/>
          <w:szCs w:val="32"/>
        </w:rPr>
        <w:t>)下午</w:t>
      </w:r>
      <w:r w:rsidR="00575B9A">
        <w:rPr>
          <w:rFonts w:ascii="標楷體" w:eastAsia="標楷體" w:hAnsi="標楷體" w:hint="eastAsia"/>
          <w:b/>
          <w:sz w:val="32"/>
          <w:szCs w:val="32"/>
        </w:rPr>
        <w:t>13</w:t>
      </w:r>
      <w:r w:rsidRPr="00575B9A">
        <w:rPr>
          <w:rFonts w:ascii="標楷體" w:eastAsia="標楷體" w:hAnsi="標楷體" w:hint="eastAsia"/>
          <w:b/>
          <w:sz w:val="32"/>
          <w:szCs w:val="32"/>
        </w:rPr>
        <w:t>點30分</w:t>
      </w:r>
    </w:p>
    <w:p w:rsidR="00BD3BD5" w:rsidRPr="00575B9A" w:rsidRDefault="00BD3BD5" w:rsidP="000F3BEC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75B9A">
        <w:rPr>
          <w:rFonts w:ascii="標楷體" w:eastAsia="標楷體" w:hAnsi="標楷體" w:hint="eastAsia"/>
          <w:b/>
          <w:sz w:val="32"/>
          <w:szCs w:val="32"/>
        </w:rPr>
        <w:t>地點：本校視聽教室</w:t>
      </w:r>
    </w:p>
    <w:p w:rsidR="00BD3BD5" w:rsidRPr="00575B9A" w:rsidRDefault="00BD3BD5" w:rsidP="000F3BEC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75B9A">
        <w:rPr>
          <w:rFonts w:ascii="標楷體" w:eastAsia="標楷體" w:hAnsi="標楷體" w:hint="eastAsia"/>
          <w:b/>
          <w:sz w:val="32"/>
          <w:szCs w:val="32"/>
        </w:rPr>
        <w:t>主席：余采玲校長</w:t>
      </w:r>
    </w:p>
    <w:p w:rsidR="00BD3BD5" w:rsidRPr="00575B9A" w:rsidRDefault="00BD3BD5" w:rsidP="000F3BEC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75B9A">
        <w:rPr>
          <w:rFonts w:ascii="標楷體" w:eastAsia="標楷體" w:hAnsi="標楷體" w:hint="eastAsia"/>
          <w:b/>
          <w:sz w:val="32"/>
          <w:szCs w:val="32"/>
        </w:rPr>
        <w:t>出列席人員:</w:t>
      </w:r>
      <w:r w:rsidR="003E4AFD">
        <w:rPr>
          <w:rFonts w:ascii="標楷體" w:eastAsia="標楷體" w:hAnsi="標楷體" w:hint="eastAsia"/>
          <w:b/>
          <w:sz w:val="32"/>
          <w:szCs w:val="32"/>
        </w:rPr>
        <w:t>全校教職員</w:t>
      </w:r>
    </w:p>
    <w:p w:rsidR="00BD3BD5" w:rsidRDefault="00BD3BD5" w:rsidP="000F3BEC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E75EC">
        <w:rPr>
          <w:rFonts w:ascii="標楷體" w:eastAsia="標楷體" w:hAnsi="標楷體" w:hint="eastAsia"/>
          <w:b/>
          <w:sz w:val="32"/>
          <w:szCs w:val="32"/>
        </w:rPr>
        <w:t>主席致詞：</w:t>
      </w:r>
    </w:p>
    <w:p w:rsidR="00BD3BD5" w:rsidRDefault="00BD3BD5" w:rsidP="000F3BEC">
      <w:pPr>
        <w:pStyle w:val="a3"/>
        <w:numPr>
          <w:ilvl w:val="0"/>
          <w:numId w:val="1"/>
        </w:numPr>
        <w:spacing w:line="700" w:lineRule="exact"/>
        <w:ind w:leftChars="0" w:left="482" w:hanging="19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家長會長致詞</w:t>
      </w:r>
      <w:r w:rsidRPr="00DB4C4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D3BD5" w:rsidRPr="00DB4C41" w:rsidRDefault="00BD3BD5" w:rsidP="000F3BEC">
      <w:pPr>
        <w:pStyle w:val="a3"/>
        <w:numPr>
          <w:ilvl w:val="0"/>
          <w:numId w:val="1"/>
        </w:numPr>
        <w:spacing w:line="700" w:lineRule="exact"/>
        <w:ind w:leftChars="0" w:left="482" w:hanging="19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各處室報告:</w:t>
      </w:r>
    </w:p>
    <w:p w:rsidR="00BD3BD5" w:rsidRDefault="00BD3BD5" w:rsidP="00A915BC">
      <w:pPr>
        <w:spacing w:line="700" w:lineRule="exact"/>
        <w:ind w:left="42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540D6">
        <w:rPr>
          <w:rFonts w:ascii="標楷體" w:eastAsia="標楷體" w:hAnsi="標楷體" w:hint="eastAsia"/>
          <w:b/>
          <w:sz w:val="32"/>
          <w:szCs w:val="32"/>
        </w:rPr>
        <w:t>教務處：李虹儀主任</w:t>
      </w:r>
    </w:p>
    <w:p w:rsidR="0059363E" w:rsidRDefault="00BD3BD5" w:rsidP="00A915BC">
      <w:pPr>
        <w:spacing w:line="700" w:lineRule="exact"/>
        <w:ind w:left="42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3540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proofErr w:type="gramStart"/>
      <w:r w:rsidRPr="003540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務</w:t>
      </w:r>
      <w:proofErr w:type="gramEnd"/>
      <w:r w:rsidRPr="003540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處：</w:t>
      </w:r>
      <w:r w:rsidR="005B56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薛宇初</w:t>
      </w:r>
      <w:r w:rsidRPr="003540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主任</w:t>
      </w:r>
    </w:p>
    <w:p w:rsidR="00BD3BD5" w:rsidRDefault="00BD3BD5" w:rsidP="00A915BC">
      <w:pPr>
        <w:spacing w:line="700" w:lineRule="exact"/>
        <w:ind w:left="42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A915B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DA4A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總務處：黃宣嘉主任</w:t>
      </w:r>
    </w:p>
    <w:p w:rsidR="00BD3BD5" w:rsidRDefault="00BD3BD5" w:rsidP="00A915BC">
      <w:pPr>
        <w:spacing w:line="700" w:lineRule="exact"/>
        <w:ind w:left="42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5B56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輔導處：李芬珍</w:t>
      </w:r>
      <w:r w:rsidRPr="003540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主任</w:t>
      </w:r>
    </w:p>
    <w:p w:rsidR="00043CCE" w:rsidRDefault="00043CCE" w:rsidP="00A915BC">
      <w:pPr>
        <w:spacing w:line="700" w:lineRule="exact"/>
        <w:ind w:left="42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27600">
        <w:rPr>
          <w:rFonts w:ascii="標楷體" w:eastAsia="標楷體" w:hAnsi="標楷體" w:hint="eastAsia"/>
          <w:b/>
          <w:sz w:val="32"/>
          <w:szCs w:val="32"/>
        </w:rPr>
        <w:t>補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A4BD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校</w:t>
      </w:r>
      <w:r w:rsidRPr="00327600">
        <w:rPr>
          <w:rFonts w:ascii="標楷體" w:eastAsia="標楷體" w:hAnsi="標楷體" w:hint="eastAsia"/>
          <w:b/>
          <w:sz w:val="32"/>
          <w:szCs w:val="32"/>
        </w:rPr>
        <w:t>:</w:t>
      </w:r>
      <w:r>
        <w:rPr>
          <w:rFonts w:ascii="標楷體" w:eastAsia="標楷體" w:hAnsi="標楷體" w:hint="eastAsia"/>
          <w:b/>
          <w:sz w:val="32"/>
          <w:szCs w:val="32"/>
        </w:rPr>
        <w:t>詹勳超</w:t>
      </w:r>
      <w:r w:rsidRPr="00327600">
        <w:rPr>
          <w:rFonts w:ascii="標楷體" w:eastAsia="標楷體" w:hAnsi="標楷體" w:hint="eastAsia"/>
          <w:b/>
          <w:sz w:val="32"/>
          <w:szCs w:val="32"/>
        </w:rPr>
        <w:t>主任</w:t>
      </w:r>
    </w:p>
    <w:p w:rsidR="00BD3BD5" w:rsidRDefault="00043CCE" w:rsidP="00A915BC">
      <w:pPr>
        <w:spacing w:line="700" w:lineRule="exact"/>
        <w:ind w:left="42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 </w:t>
      </w:r>
      <w:r w:rsidR="00BD3BD5" w:rsidRPr="003540D6">
        <w:rPr>
          <w:rFonts w:ascii="標楷體" w:eastAsia="標楷體" w:hAnsi="標楷體" w:hint="eastAsia"/>
          <w:b/>
          <w:sz w:val="32"/>
          <w:szCs w:val="32"/>
        </w:rPr>
        <w:t>人事室：羅文惠主</w:t>
      </w:r>
      <w:r w:rsidR="00BD3BD5" w:rsidRPr="003540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任</w:t>
      </w:r>
    </w:p>
    <w:p w:rsidR="00BD3BD5" w:rsidRDefault="00BD3BD5" w:rsidP="00A915BC">
      <w:pPr>
        <w:spacing w:line="700" w:lineRule="exact"/>
        <w:ind w:left="42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會計室：張勇翔主任</w:t>
      </w:r>
    </w:p>
    <w:p w:rsidR="00D37885" w:rsidRPr="003E4AFD" w:rsidRDefault="00D37885" w:rsidP="000F3BEC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3E4AFD">
        <w:rPr>
          <w:rFonts w:ascii="標楷體" w:eastAsia="標楷體" w:hAnsi="標楷體" w:hint="eastAsia"/>
          <w:b/>
          <w:sz w:val="32"/>
          <w:szCs w:val="32"/>
        </w:rPr>
        <w:t>提案討論：</w:t>
      </w:r>
    </w:p>
    <w:p w:rsidR="00D37885" w:rsidRPr="003E4AFD" w:rsidRDefault="00D37885" w:rsidP="000F3BEC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3E4AFD">
        <w:rPr>
          <w:rFonts w:ascii="標楷體" w:eastAsia="標楷體" w:hAnsi="標楷體"/>
          <w:b/>
          <w:sz w:val="32"/>
          <w:szCs w:val="32"/>
        </w:rPr>
        <w:t>臨時動議：</w:t>
      </w:r>
    </w:p>
    <w:p w:rsidR="00F46B39" w:rsidRPr="00F46B39" w:rsidRDefault="00F46B39" w:rsidP="000F3BEC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主席結論</w:t>
      </w:r>
    </w:p>
    <w:p w:rsidR="00BD3BD5" w:rsidRPr="00D37885" w:rsidRDefault="00D37885" w:rsidP="000F3BEC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37885">
        <w:rPr>
          <w:rFonts w:ascii="標楷體" w:eastAsia="標楷體" w:hAnsi="標楷體" w:hint="eastAsia"/>
          <w:b/>
          <w:sz w:val="32"/>
          <w:szCs w:val="32"/>
        </w:rPr>
        <w:t>散會：</w:t>
      </w:r>
    </w:p>
    <w:p w:rsidR="000A4BD9" w:rsidRDefault="000A4BD9" w:rsidP="000A4BD9">
      <w:pPr>
        <w:jc w:val="center"/>
        <w:rPr>
          <w:rFonts w:ascii="標楷體" w:eastAsia="標楷體" w:hAnsi="標楷體"/>
          <w:sz w:val="36"/>
          <w:szCs w:val="36"/>
        </w:rPr>
      </w:pPr>
      <w:r w:rsidRPr="00391175">
        <w:rPr>
          <w:rFonts w:ascii="標楷體" w:eastAsia="標楷體" w:hAnsi="標楷體" w:hint="eastAsia"/>
          <w:sz w:val="36"/>
          <w:szCs w:val="36"/>
        </w:rPr>
        <w:lastRenderedPageBreak/>
        <w:t>花蓮縣立玉里國民中學</w:t>
      </w:r>
    </w:p>
    <w:p w:rsidR="000A4BD9" w:rsidRPr="00391175" w:rsidRDefault="000A4BD9" w:rsidP="000A4BD9">
      <w:pPr>
        <w:jc w:val="center"/>
        <w:rPr>
          <w:rFonts w:ascii="標楷體" w:eastAsia="標楷體" w:hAnsi="標楷體"/>
          <w:sz w:val="36"/>
          <w:szCs w:val="36"/>
        </w:rPr>
      </w:pPr>
      <w:r w:rsidRPr="00391175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391175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Pr="00391175">
        <w:rPr>
          <w:rFonts w:ascii="標楷體" w:eastAsia="標楷體" w:hAnsi="標楷體" w:hint="eastAsia"/>
          <w:sz w:val="36"/>
          <w:szCs w:val="36"/>
        </w:rPr>
        <w:t>學期</w:t>
      </w:r>
      <w:proofErr w:type="gramStart"/>
      <w:r w:rsidRPr="00391175">
        <w:rPr>
          <w:rFonts w:ascii="標楷體" w:eastAsia="標楷體" w:hAnsi="標楷體" w:hint="eastAsia"/>
          <w:sz w:val="36"/>
          <w:szCs w:val="36"/>
        </w:rPr>
        <w:t>期</w:t>
      </w:r>
      <w:proofErr w:type="gramEnd"/>
      <w:r>
        <w:rPr>
          <w:rFonts w:ascii="標楷體" w:eastAsia="標楷體" w:hAnsi="標楷體" w:hint="eastAsia"/>
          <w:sz w:val="36"/>
          <w:szCs w:val="36"/>
        </w:rPr>
        <w:t>初</w:t>
      </w:r>
      <w:r w:rsidRPr="00391175">
        <w:rPr>
          <w:rFonts w:ascii="標楷體" w:eastAsia="標楷體" w:hAnsi="標楷體" w:hint="eastAsia"/>
          <w:sz w:val="36"/>
          <w:szCs w:val="36"/>
        </w:rPr>
        <w:t>校務會議</w:t>
      </w:r>
      <w:r>
        <w:rPr>
          <w:rFonts w:ascii="標楷體" w:eastAsia="標楷體" w:hAnsi="標楷體" w:hint="eastAsia"/>
          <w:sz w:val="36"/>
          <w:szCs w:val="36"/>
        </w:rPr>
        <w:t>提案單</w:t>
      </w:r>
    </w:p>
    <w:p w:rsidR="000A4BD9" w:rsidRPr="000A4BD9" w:rsidRDefault="000A4BD9" w:rsidP="000A4BD9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9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186"/>
        <w:gridCol w:w="1614"/>
        <w:gridCol w:w="3240"/>
      </w:tblGrid>
      <w:tr w:rsidR="000A4BD9" w:rsidTr="00866191">
        <w:trPr>
          <w:trHeight w:val="8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開會日期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0A4BD9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星期二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32"/>
                <w:szCs w:val="32"/>
              </w:rPr>
              <w:t xml:space="preserve"> 13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0A4BD9" w:rsidTr="00866191">
        <w:trPr>
          <w:trHeight w:val="8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開會地點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0A4BD9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視聽教室</w:t>
            </w:r>
          </w:p>
        </w:tc>
      </w:tr>
      <w:tr w:rsidR="000A4BD9" w:rsidTr="00866191">
        <w:trPr>
          <w:trHeight w:val="8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提案單位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4BD9" w:rsidTr="0086619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案由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</w:p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</w:p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提案日期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0A4BD9" w:rsidTr="0086619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r>
              <w:rPr>
                <w:rFonts w:eastAsia="標楷體"/>
                <w:sz w:val="28"/>
                <w:szCs w:val="28"/>
              </w:rPr>
              <w:t>一、</w:t>
            </w:r>
            <w:r>
              <w:rPr>
                <w:rFonts w:eastAsia="標楷體"/>
                <w:color w:val="808080"/>
                <w:sz w:val="28"/>
                <w:szCs w:val="28"/>
              </w:rPr>
              <w:t>提案原由、目的</w:t>
            </w:r>
          </w:p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二、經中華民國</w:t>
            </w:r>
            <w:r>
              <w:rPr>
                <w:rFonts w:ascii="Arial" w:eastAsia="標楷體" w:hAnsi="Arial" w:cs="Arial"/>
                <w:color w:val="808080"/>
                <w:sz w:val="28"/>
                <w:szCs w:val="28"/>
              </w:rPr>
              <w:t>○○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808080"/>
                <w:sz w:val="28"/>
                <w:szCs w:val="28"/>
              </w:rPr>
              <w:t>○○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808080"/>
                <w:sz w:val="28"/>
                <w:szCs w:val="28"/>
              </w:rPr>
              <w:t>○○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/>
                <w:color w:val="808080"/>
                <w:sz w:val="28"/>
                <w:szCs w:val="28"/>
              </w:rPr>
              <w:t>○○</w:t>
            </w:r>
            <w:r>
              <w:rPr>
                <w:rFonts w:eastAsia="標楷體"/>
                <w:color w:val="808080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會議通過，條文草案</w:t>
            </w:r>
            <w:r>
              <w:rPr>
                <w:rFonts w:eastAsia="標楷體"/>
                <w:color w:val="808080"/>
                <w:sz w:val="28"/>
                <w:szCs w:val="28"/>
              </w:rPr>
              <w:t>(</w:t>
            </w:r>
            <w:r>
              <w:rPr>
                <w:rFonts w:eastAsia="標楷體"/>
                <w:color w:val="808080"/>
                <w:sz w:val="28"/>
                <w:szCs w:val="28"/>
              </w:rPr>
              <w:t>及對照表</w:t>
            </w:r>
            <w:r>
              <w:rPr>
                <w:rFonts w:eastAsia="標楷體"/>
                <w:color w:val="808080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如附件</w:t>
            </w:r>
            <w:r>
              <w:rPr>
                <w:rFonts w:eastAsia="標楷體"/>
                <w:color w:val="808080"/>
                <w:sz w:val="28"/>
                <w:szCs w:val="28"/>
              </w:rPr>
              <w:t>。</w:t>
            </w:r>
          </w:p>
        </w:tc>
      </w:tr>
      <w:tr w:rsidR="000A4BD9" w:rsidTr="0086619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電子檔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ind w:left="456" w:hanging="456"/>
            </w:pPr>
          </w:p>
        </w:tc>
      </w:tr>
      <w:tr w:rsidR="000A4BD9" w:rsidTr="0086619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9AB" w:rsidRDefault="008659AB" w:rsidP="008659AB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提案人</w:t>
            </w:r>
          </w:p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</w:t>
            </w:r>
          </w:p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簽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4BD9" w:rsidTr="00866191">
        <w:trPr>
          <w:trHeight w:hRule="exact" w:val="113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8659AB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校長</w:t>
            </w:r>
          </w:p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提案</w:t>
            </w:r>
          </w:p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受理結果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接受</w:t>
            </w:r>
          </w:p>
          <w:p w:rsidR="000A4BD9" w:rsidRDefault="000A4BD9" w:rsidP="00866191">
            <w:pPr>
              <w:snapToGrid w:val="0"/>
              <w:spacing w:line="300" w:lineRule="auto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不接收</w:t>
            </w:r>
          </w:p>
        </w:tc>
      </w:tr>
      <w:tr w:rsidR="000A4BD9" w:rsidTr="00866191">
        <w:trPr>
          <w:trHeight w:val="42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D9" w:rsidRDefault="000A4BD9" w:rsidP="00866191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8659AB" w:rsidRPr="007203FF" w:rsidRDefault="00230D90" w:rsidP="008659AB">
      <w:pPr>
        <w:ind w:left="480" w:hanging="480"/>
      </w:pPr>
      <w:bookmarkStart w:id="0" w:name="_GoBack"/>
      <w:r>
        <w:rPr>
          <w:rFonts w:eastAsia="標楷體"/>
        </w:rPr>
        <w:t>一、</w:t>
      </w:r>
      <w:proofErr w:type="gramStart"/>
      <w:r w:rsidR="008659AB" w:rsidRPr="007203FF">
        <w:rPr>
          <w:rFonts w:eastAsia="標楷體"/>
        </w:rPr>
        <w:t>本表請於</w:t>
      </w:r>
      <w:proofErr w:type="gramEnd"/>
      <w:r w:rsidR="008659AB" w:rsidRPr="007203FF">
        <w:rPr>
          <w:rFonts w:eastAsia="標楷體"/>
        </w:rPr>
        <w:t>會前</w:t>
      </w:r>
      <w:r w:rsidR="001C04A3" w:rsidRPr="007203FF">
        <w:rPr>
          <w:rFonts w:eastAsia="標楷體"/>
          <w:color w:val="FF0000"/>
        </w:rPr>
        <w:t>2</w:t>
      </w:r>
      <w:r w:rsidR="008659AB" w:rsidRPr="007203FF">
        <w:rPr>
          <w:rFonts w:eastAsia="標楷體"/>
        </w:rPr>
        <w:t>天提交至文書組，如有</w:t>
      </w:r>
      <w:proofErr w:type="gramStart"/>
      <w:r w:rsidR="008659AB" w:rsidRPr="007203FF">
        <w:rPr>
          <w:rFonts w:eastAsia="標楷體"/>
        </w:rPr>
        <w:t>附件請載明</w:t>
      </w:r>
      <w:proofErr w:type="gramEnd"/>
      <w:r w:rsidR="008659AB" w:rsidRPr="007203FF">
        <w:rPr>
          <w:rFonts w:eastAsia="標楷體"/>
        </w:rPr>
        <w:t>於本表「說明」處，並將附件之電子</w:t>
      </w:r>
      <w:proofErr w:type="gramStart"/>
      <w:r w:rsidR="008659AB" w:rsidRPr="007203FF">
        <w:rPr>
          <w:rFonts w:eastAsia="標楷體"/>
        </w:rPr>
        <w:t>檔</w:t>
      </w:r>
      <w:proofErr w:type="gramEnd"/>
      <w:r w:rsidR="008659AB" w:rsidRPr="007203FF">
        <w:rPr>
          <w:rFonts w:eastAsia="標楷體"/>
        </w:rPr>
        <w:t>傳送至</w:t>
      </w:r>
      <w:r w:rsidR="008659AB" w:rsidRPr="007203FF">
        <w:rPr>
          <w:rFonts w:eastAsia="標楷體"/>
        </w:rPr>
        <w:t>a</w:t>
      </w:r>
      <w:r w:rsidR="008659AB" w:rsidRPr="007203FF">
        <w:rPr>
          <w:rFonts w:eastAsia="標楷體" w:hint="eastAsia"/>
        </w:rPr>
        <w:t>n3008gela</w:t>
      </w:r>
      <w:r w:rsidR="008659AB" w:rsidRPr="007203FF">
        <w:rPr>
          <w:rFonts w:eastAsia="標楷體"/>
        </w:rPr>
        <w:t>@</w:t>
      </w:r>
      <w:r w:rsidR="008659AB" w:rsidRPr="007203FF">
        <w:rPr>
          <w:rFonts w:eastAsia="標楷體" w:hint="eastAsia"/>
        </w:rPr>
        <w:t>hlc.edu.tw</w:t>
      </w:r>
      <w:r w:rsidR="008659AB" w:rsidRPr="007203FF">
        <w:rPr>
          <w:rFonts w:eastAsia="標楷體"/>
        </w:rPr>
        <w:t>。</w:t>
      </w:r>
    </w:p>
    <w:p w:rsidR="008659AB" w:rsidRPr="007203FF" w:rsidRDefault="008659AB" w:rsidP="008659AB">
      <w:pPr>
        <w:rPr>
          <w:rFonts w:eastAsia="標楷體"/>
        </w:rPr>
      </w:pPr>
      <w:r w:rsidRPr="007203FF">
        <w:rPr>
          <w:rFonts w:eastAsia="標楷體"/>
        </w:rPr>
        <w:t>二、本表由文書組彙整陳核。</w:t>
      </w:r>
    </w:p>
    <w:p w:rsidR="008659AB" w:rsidRPr="007203FF" w:rsidRDefault="008659AB" w:rsidP="008659AB">
      <w:r w:rsidRPr="007203FF">
        <w:rPr>
          <w:rFonts w:eastAsia="標楷體"/>
        </w:rPr>
        <w:t>三、</w:t>
      </w:r>
      <w:r w:rsidRPr="007203FF">
        <w:rPr>
          <w:rFonts w:eastAsia="標楷體"/>
          <w:u w:val="single"/>
        </w:rPr>
        <w:t>1</w:t>
      </w:r>
      <w:r w:rsidRPr="007203FF">
        <w:rPr>
          <w:rFonts w:eastAsia="標楷體"/>
          <w:u w:val="single"/>
        </w:rPr>
        <w:t>個提案請使用</w:t>
      </w:r>
      <w:r w:rsidRPr="007203FF">
        <w:rPr>
          <w:rFonts w:eastAsia="標楷體"/>
          <w:u w:val="single"/>
        </w:rPr>
        <w:t>1</w:t>
      </w:r>
      <w:r w:rsidRPr="007203FF">
        <w:rPr>
          <w:rFonts w:eastAsia="標楷體"/>
          <w:u w:val="single"/>
        </w:rPr>
        <w:t>張提案單</w:t>
      </w:r>
      <w:r w:rsidRPr="007203FF">
        <w:rPr>
          <w:rFonts w:eastAsia="標楷體"/>
        </w:rPr>
        <w:t>，本單不敷使用時，請自行影印。</w:t>
      </w:r>
    </w:p>
    <w:p w:rsidR="008659AB" w:rsidRPr="007203FF" w:rsidRDefault="008659AB" w:rsidP="008659AB">
      <w:pPr>
        <w:rPr>
          <w:rFonts w:eastAsia="標楷體"/>
        </w:rPr>
      </w:pPr>
      <w:r w:rsidRPr="007203FF">
        <w:rPr>
          <w:rFonts w:eastAsia="標楷體"/>
        </w:rPr>
        <w:t>四、業務聯絡人：</w:t>
      </w:r>
      <w:r w:rsidR="00D520D6" w:rsidRPr="007203FF">
        <w:rPr>
          <w:rFonts w:eastAsia="標楷體" w:hint="eastAsia"/>
        </w:rPr>
        <w:t>文書組</w:t>
      </w:r>
      <w:r w:rsidRPr="007203FF">
        <w:rPr>
          <w:rFonts w:eastAsia="標楷體"/>
        </w:rPr>
        <w:t xml:space="preserve"> </w:t>
      </w:r>
      <w:r w:rsidR="00D520D6" w:rsidRPr="007203FF">
        <w:rPr>
          <w:rFonts w:eastAsia="標楷體"/>
        </w:rPr>
        <w:t>李慧娟</w:t>
      </w:r>
      <w:r w:rsidRPr="007203FF">
        <w:rPr>
          <w:rFonts w:eastAsia="標楷體"/>
        </w:rPr>
        <w:t>（分機</w:t>
      </w:r>
      <w:r w:rsidR="00D520D6" w:rsidRPr="007203FF">
        <w:rPr>
          <w:rFonts w:eastAsia="標楷體"/>
        </w:rPr>
        <w:t>11</w:t>
      </w:r>
      <w:r w:rsidRPr="007203FF">
        <w:rPr>
          <w:rFonts w:eastAsia="標楷體"/>
        </w:rPr>
        <w:t>）。</w:t>
      </w:r>
    </w:p>
    <w:bookmarkEnd w:id="0"/>
    <w:p w:rsidR="008659AB" w:rsidRPr="007203FF" w:rsidRDefault="008659AB" w:rsidP="008659AB"/>
    <w:p w:rsidR="00BD3BD5" w:rsidRPr="008659AB" w:rsidRDefault="00BD3BD5" w:rsidP="000A4BD9">
      <w:pPr>
        <w:spacing w:line="500" w:lineRule="exact"/>
      </w:pPr>
    </w:p>
    <w:sectPr w:rsidR="00BD3BD5" w:rsidRPr="008659AB" w:rsidSect="00BD3BD5">
      <w:pgSz w:w="11907" w:h="16840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79" w:rsidRDefault="00861879" w:rsidP="005B56F2">
      <w:r>
        <w:separator/>
      </w:r>
    </w:p>
  </w:endnote>
  <w:endnote w:type="continuationSeparator" w:id="0">
    <w:p w:rsidR="00861879" w:rsidRDefault="00861879" w:rsidP="005B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79" w:rsidRDefault="00861879" w:rsidP="005B56F2">
      <w:r>
        <w:separator/>
      </w:r>
    </w:p>
  </w:footnote>
  <w:footnote w:type="continuationSeparator" w:id="0">
    <w:p w:rsidR="00861879" w:rsidRDefault="00861879" w:rsidP="005B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7E25"/>
    <w:multiLevelType w:val="multilevel"/>
    <w:tmpl w:val="18AE14C8"/>
    <w:lvl w:ilvl="0">
      <w:start w:val="1"/>
      <w:numFmt w:val="ideographLegalTraditional"/>
      <w:lvlText w:val="%1、"/>
      <w:lvlJc w:val="left"/>
      <w:pPr>
        <w:ind w:left="480" w:hanging="196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D5"/>
    <w:rsid w:val="0001344D"/>
    <w:rsid w:val="00043CCE"/>
    <w:rsid w:val="000A4BD9"/>
    <w:rsid w:val="000C739F"/>
    <w:rsid w:val="000F10A4"/>
    <w:rsid w:val="000F3BEC"/>
    <w:rsid w:val="001048FC"/>
    <w:rsid w:val="00132429"/>
    <w:rsid w:val="00147526"/>
    <w:rsid w:val="001C04A3"/>
    <w:rsid w:val="00230D90"/>
    <w:rsid w:val="003E4AFD"/>
    <w:rsid w:val="0048081B"/>
    <w:rsid w:val="004D797B"/>
    <w:rsid w:val="005036D0"/>
    <w:rsid w:val="00575B9A"/>
    <w:rsid w:val="00590F2E"/>
    <w:rsid w:val="0059363E"/>
    <w:rsid w:val="005B56F2"/>
    <w:rsid w:val="007203FF"/>
    <w:rsid w:val="00861879"/>
    <w:rsid w:val="008659AB"/>
    <w:rsid w:val="009A7100"/>
    <w:rsid w:val="00A915BC"/>
    <w:rsid w:val="00BD3BD5"/>
    <w:rsid w:val="00D37885"/>
    <w:rsid w:val="00D520D6"/>
    <w:rsid w:val="00E23521"/>
    <w:rsid w:val="00F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6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6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6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18</cp:revision>
  <dcterms:created xsi:type="dcterms:W3CDTF">2023-08-23T06:45:00Z</dcterms:created>
  <dcterms:modified xsi:type="dcterms:W3CDTF">2023-08-23T07:11:00Z</dcterms:modified>
</cp:coreProperties>
</file>